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C8" w:rsidRPr="002139E4" w:rsidRDefault="001E72C8" w:rsidP="00866C8F">
      <w:pPr>
        <w:spacing w:before="240" w:after="0"/>
        <w:jc w:val="center"/>
        <w:rPr>
          <w:b/>
          <w:sz w:val="24"/>
          <w:szCs w:val="24"/>
        </w:rPr>
      </w:pPr>
      <w:r w:rsidRPr="002139E4">
        <w:rPr>
          <w:b/>
          <w:sz w:val="24"/>
          <w:szCs w:val="24"/>
        </w:rPr>
        <w:t>VŠEOBECNÉ PODMÍNKY</w:t>
      </w:r>
    </w:p>
    <w:p w:rsidR="001E72C8" w:rsidRPr="002139E4" w:rsidRDefault="001E72C8" w:rsidP="00866C8F">
      <w:pPr>
        <w:spacing w:before="240" w:after="0"/>
        <w:jc w:val="center"/>
        <w:rPr>
          <w:b/>
          <w:sz w:val="24"/>
          <w:szCs w:val="24"/>
        </w:rPr>
      </w:pPr>
      <w:r w:rsidRPr="002139E4">
        <w:rPr>
          <w:b/>
          <w:sz w:val="24"/>
          <w:szCs w:val="24"/>
        </w:rPr>
        <w:t>Příměstský tábor ZČHB FOREST – Centrum Cassiopeia, Jizerská 4, 370 11 České Budějovice</w:t>
      </w:r>
    </w:p>
    <w:p w:rsidR="001E72C8" w:rsidRPr="00D7653E" w:rsidRDefault="001E72C8" w:rsidP="00866C8F">
      <w:pPr>
        <w:spacing w:before="240" w:after="0"/>
        <w:jc w:val="center"/>
        <w:rPr>
          <w:b/>
          <w:sz w:val="20"/>
          <w:szCs w:val="20"/>
        </w:rPr>
      </w:pPr>
      <w:r w:rsidRPr="00D7653E">
        <w:rPr>
          <w:b/>
          <w:sz w:val="20"/>
          <w:szCs w:val="20"/>
        </w:rPr>
        <w:t>Všeobecné podmínky se vztahují k přihlášce dítěte na příměstský tábor</w:t>
      </w:r>
    </w:p>
    <w:p w:rsidR="00585FBF" w:rsidRPr="00D7653E" w:rsidRDefault="001E72C8" w:rsidP="00866C8F">
      <w:pPr>
        <w:spacing w:before="240" w:after="0"/>
        <w:jc w:val="both"/>
        <w:rPr>
          <w:sz w:val="20"/>
          <w:szCs w:val="20"/>
        </w:rPr>
      </w:pPr>
      <w:r w:rsidRPr="00D7653E">
        <w:rPr>
          <w:b/>
          <w:sz w:val="20"/>
          <w:szCs w:val="20"/>
        </w:rPr>
        <w:t>1.</w:t>
      </w:r>
      <w:r w:rsidR="00585FBF" w:rsidRPr="00D7653E">
        <w:rPr>
          <w:b/>
          <w:sz w:val="20"/>
          <w:szCs w:val="20"/>
        </w:rPr>
        <w:tab/>
      </w:r>
      <w:r w:rsidRPr="00D7653E">
        <w:rPr>
          <w:sz w:val="20"/>
          <w:szCs w:val="20"/>
        </w:rPr>
        <w:t xml:space="preserve">Přihláškou se rodič (rodiče) nebo zákonní zástupci dítěte zavazují k povinnostem, které pro ně plynou z těchto všeobecných podmínek. Předmětem smlouvy mezi provozovatelem příměstského tábora a objednatelem (zákonným zástupcem) je účast dítěte na příměstském táboře </w:t>
      </w:r>
      <w:r w:rsidR="00585FBF" w:rsidRPr="00D7653E">
        <w:rPr>
          <w:sz w:val="20"/>
          <w:szCs w:val="20"/>
        </w:rPr>
        <w:t>Centrum Cassiopeia</w:t>
      </w:r>
      <w:r w:rsidRPr="00D7653E">
        <w:rPr>
          <w:sz w:val="20"/>
          <w:szCs w:val="20"/>
        </w:rPr>
        <w:t xml:space="preserve">. Objednatel – zákonný zástupce dítěte (dále jen zákonný zástupce), Provozovatel - </w:t>
      </w:r>
      <w:r w:rsidR="00585FBF" w:rsidRPr="00D7653E">
        <w:rPr>
          <w:sz w:val="20"/>
          <w:szCs w:val="20"/>
        </w:rPr>
        <w:t xml:space="preserve">Centrum Cassiopeia, Jizerská 4, 370 11 České Budějovice </w:t>
      </w:r>
    </w:p>
    <w:p w:rsidR="001E72C8" w:rsidRPr="00D7653E" w:rsidRDefault="001E72C8" w:rsidP="00866C8F">
      <w:pPr>
        <w:spacing w:before="240" w:after="0"/>
        <w:jc w:val="both"/>
        <w:rPr>
          <w:sz w:val="20"/>
          <w:szCs w:val="20"/>
        </w:rPr>
      </w:pPr>
      <w:r w:rsidRPr="00D7653E">
        <w:rPr>
          <w:b/>
          <w:sz w:val="20"/>
          <w:szCs w:val="20"/>
        </w:rPr>
        <w:t>2.</w:t>
      </w:r>
      <w:r w:rsidRPr="00D7653E">
        <w:rPr>
          <w:sz w:val="20"/>
          <w:szCs w:val="20"/>
        </w:rPr>
        <w:t xml:space="preserve"> </w:t>
      </w:r>
      <w:r w:rsidR="00585FBF" w:rsidRPr="00D7653E">
        <w:rPr>
          <w:sz w:val="20"/>
          <w:szCs w:val="20"/>
        </w:rPr>
        <w:tab/>
      </w:r>
      <w:r w:rsidRPr="00D7653E">
        <w:rPr>
          <w:sz w:val="20"/>
          <w:szCs w:val="20"/>
        </w:rPr>
        <w:t xml:space="preserve">Účastníkem dětského </w:t>
      </w:r>
      <w:r w:rsidR="00585FBF" w:rsidRPr="00D7653E">
        <w:rPr>
          <w:sz w:val="20"/>
          <w:szCs w:val="20"/>
        </w:rPr>
        <w:t>příměstského tábora</w:t>
      </w:r>
      <w:r w:rsidRPr="00D7653E">
        <w:rPr>
          <w:sz w:val="20"/>
          <w:szCs w:val="20"/>
        </w:rPr>
        <w:t xml:space="preserve"> se rozumí osoba, jejíž pobyt je podložen řádně vyplněnou přihláškou a cena byla uhrazena v souladu s pokyny provozovatele. Osoby mladší 18 let jsou ve smluvním vztahu zastoupeny osobou starší 18 let (zákonný zástupce dítěte). Zákonný zástupce přebírá plnou odpovědnost za naplnění dojednaných smluvních podmínek. Smluvní vztah mezi zákonným zástupcem a provozovatelem vzniká a nabývá účinnosti okamžikem podpisu zákonného zástupce na přihlášce na </w:t>
      </w:r>
      <w:r w:rsidR="00585FBF" w:rsidRPr="00D7653E">
        <w:rPr>
          <w:sz w:val="20"/>
          <w:szCs w:val="20"/>
        </w:rPr>
        <w:t>příměstský tábor</w:t>
      </w:r>
      <w:r w:rsidRPr="00D7653E">
        <w:rPr>
          <w:sz w:val="20"/>
          <w:szCs w:val="20"/>
        </w:rPr>
        <w:t xml:space="preserve">. </w:t>
      </w:r>
    </w:p>
    <w:p w:rsidR="001E72C8" w:rsidRPr="00D7653E" w:rsidRDefault="001E72C8" w:rsidP="00866C8F">
      <w:pPr>
        <w:spacing w:before="240" w:after="0"/>
        <w:jc w:val="both"/>
        <w:rPr>
          <w:sz w:val="20"/>
          <w:szCs w:val="20"/>
        </w:rPr>
      </w:pPr>
      <w:r w:rsidRPr="00D7653E">
        <w:rPr>
          <w:b/>
          <w:sz w:val="20"/>
          <w:szCs w:val="20"/>
        </w:rPr>
        <w:t>3.</w:t>
      </w:r>
      <w:r w:rsidRPr="00D7653E">
        <w:rPr>
          <w:sz w:val="20"/>
          <w:szCs w:val="20"/>
        </w:rPr>
        <w:t xml:space="preserve"> </w:t>
      </w:r>
      <w:r w:rsidR="00585FBF" w:rsidRPr="00D7653E">
        <w:rPr>
          <w:sz w:val="20"/>
          <w:szCs w:val="20"/>
        </w:rPr>
        <w:tab/>
      </w:r>
      <w:r w:rsidRPr="00D7653E">
        <w:rPr>
          <w:sz w:val="20"/>
          <w:szCs w:val="20"/>
        </w:rPr>
        <w:t xml:space="preserve">Účastník </w:t>
      </w:r>
      <w:r w:rsidR="006B7A18">
        <w:rPr>
          <w:sz w:val="20"/>
          <w:szCs w:val="20"/>
        </w:rPr>
        <w:t>příměstského</w:t>
      </w:r>
      <w:r w:rsidR="00585FBF" w:rsidRPr="00D7653E">
        <w:rPr>
          <w:sz w:val="20"/>
          <w:szCs w:val="20"/>
        </w:rPr>
        <w:t xml:space="preserve"> tábor</w:t>
      </w:r>
      <w:r w:rsidRPr="00D7653E">
        <w:rPr>
          <w:sz w:val="20"/>
          <w:szCs w:val="20"/>
        </w:rPr>
        <w:t xml:space="preserve"> je povinen dodržovat pobytový řád, režim dne a pokyny vedení tábora. Především pak pokyny týkající se bezpečnosti a zdraví účastníků </w:t>
      </w:r>
      <w:r w:rsidR="00745886">
        <w:rPr>
          <w:sz w:val="20"/>
          <w:szCs w:val="20"/>
        </w:rPr>
        <w:t>příměstského</w:t>
      </w:r>
      <w:r w:rsidR="00585FBF" w:rsidRPr="00D7653E">
        <w:rPr>
          <w:sz w:val="20"/>
          <w:szCs w:val="20"/>
        </w:rPr>
        <w:t xml:space="preserve"> tábor</w:t>
      </w:r>
      <w:r w:rsidR="00745886">
        <w:rPr>
          <w:sz w:val="20"/>
          <w:szCs w:val="20"/>
        </w:rPr>
        <w:t>a</w:t>
      </w:r>
      <w:r w:rsidRPr="00D7653E">
        <w:rPr>
          <w:sz w:val="20"/>
          <w:szCs w:val="20"/>
        </w:rPr>
        <w:t xml:space="preserve">. Účastník je povinen zdržet se chování, které může poškozovat ostatní účastníky příměstského tábora. V případě nezvládnutelných kázeňských problémů s účastníkem si pořadatel vyhrazuje právo vyloučit jej a uplatnit příslušný stornovací poplatek. Účastník </w:t>
      </w:r>
      <w:r w:rsidR="006B7A18">
        <w:rPr>
          <w:sz w:val="20"/>
          <w:szCs w:val="20"/>
        </w:rPr>
        <w:t>příměstského</w:t>
      </w:r>
      <w:r w:rsidR="00585FBF" w:rsidRPr="00D7653E">
        <w:rPr>
          <w:sz w:val="20"/>
          <w:szCs w:val="20"/>
        </w:rPr>
        <w:t xml:space="preserve"> tábor</w:t>
      </w:r>
      <w:r w:rsidR="006B7A18">
        <w:rPr>
          <w:sz w:val="20"/>
          <w:szCs w:val="20"/>
        </w:rPr>
        <w:t>a</w:t>
      </w:r>
      <w:r w:rsidRPr="00D7653E">
        <w:rPr>
          <w:sz w:val="20"/>
          <w:szCs w:val="20"/>
        </w:rPr>
        <w:t xml:space="preserve"> je povinen šetřit majetek v místě pobytu. </w:t>
      </w:r>
    </w:p>
    <w:p w:rsidR="001E72C8" w:rsidRPr="00D7653E" w:rsidRDefault="001E72C8" w:rsidP="00866C8F">
      <w:pPr>
        <w:spacing w:before="240" w:after="0"/>
        <w:jc w:val="both"/>
        <w:rPr>
          <w:sz w:val="20"/>
          <w:szCs w:val="20"/>
        </w:rPr>
      </w:pPr>
      <w:r w:rsidRPr="00D7653E">
        <w:rPr>
          <w:b/>
          <w:sz w:val="20"/>
          <w:szCs w:val="20"/>
        </w:rPr>
        <w:t>4.</w:t>
      </w:r>
      <w:r w:rsidRPr="00D7653E">
        <w:rPr>
          <w:sz w:val="20"/>
          <w:szCs w:val="20"/>
        </w:rPr>
        <w:t xml:space="preserve"> </w:t>
      </w:r>
      <w:r w:rsidR="00585FBF" w:rsidRPr="00D7653E">
        <w:rPr>
          <w:sz w:val="20"/>
          <w:szCs w:val="20"/>
        </w:rPr>
        <w:tab/>
      </w:r>
      <w:r w:rsidRPr="00D7653E">
        <w:rPr>
          <w:sz w:val="20"/>
          <w:szCs w:val="20"/>
        </w:rPr>
        <w:t xml:space="preserve">Zákonný zástupce je povinen před nástupem na </w:t>
      </w:r>
      <w:r w:rsidR="00585FBF" w:rsidRPr="00D7653E">
        <w:rPr>
          <w:sz w:val="20"/>
          <w:szCs w:val="20"/>
        </w:rPr>
        <w:t>příměstský tábor</w:t>
      </w:r>
      <w:r w:rsidRPr="00D7653E">
        <w:rPr>
          <w:sz w:val="20"/>
          <w:szCs w:val="20"/>
        </w:rPr>
        <w:t xml:space="preserve"> seznámit dítě přiměřeným způsobem s daným řádem a to zejména s následujícími body:</w:t>
      </w:r>
    </w:p>
    <w:p w:rsidR="002139E4" w:rsidRDefault="001E72C8" w:rsidP="00866C8F">
      <w:pPr>
        <w:spacing w:before="240" w:after="0"/>
        <w:jc w:val="both"/>
        <w:rPr>
          <w:sz w:val="20"/>
          <w:szCs w:val="20"/>
        </w:rPr>
      </w:pPr>
      <w:r w:rsidRPr="00D7653E">
        <w:rPr>
          <w:b/>
          <w:sz w:val="20"/>
          <w:szCs w:val="20"/>
        </w:rPr>
        <w:t xml:space="preserve"> </w:t>
      </w:r>
      <w:r w:rsidRPr="00D7653E">
        <w:rPr>
          <w:b/>
          <w:sz w:val="20"/>
          <w:szCs w:val="20"/>
        </w:rPr>
        <w:sym w:font="Symbol" w:char="F0B7"/>
      </w:r>
      <w:r w:rsidRPr="00D7653E">
        <w:rPr>
          <w:b/>
          <w:sz w:val="20"/>
          <w:szCs w:val="20"/>
        </w:rPr>
        <w:t xml:space="preserve"> Pohyb </w:t>
      </w:r>
      <w:proofErr w:type="gramStart"/>
      <w:r w:rsidRPr="00D7653E">
        <w:rPr>
          <w:b/>
          <w:sz w:val="20"/>
          <w:szCs w:val="20"/>
        </w:rPr>
        <w:t>dětí</w:t>
      </w:r>
      <w:r w:rsidRPr="00D7653E">
        <w:rPr>
          <w:sz w:val="20"/>
          <w:szCs w:val="20"/>
        </w:rPr>
        <w:t xml:space="preserve"> </w:t>
      </w:r>
      <w:r w:rsidR="002139E4">
        <w:rPr>
          <w:sz w:val="20"/>
          <w:szCs w:val="20"/>
        </w:rPr>
        <w:t>:</w:t>
      </w:r>
      <w:proofErr w:type="gramEnd"/>
      <w:r w:rsidRPr="00D7653E">
        <w:rPr>
          <w:sz w:val="20"/>
          <w:szCs w:val="20"/>
        </w:rPr>
        <w:t xml:space="preserve"> </w:t>
      </w:r>
    </w:p>
    <w:p w:rsidR="001E72C8" w:rsidRPr="00D7653E" w:rsidRDefault="001E72C8" w:rsidP="00866C8F">
      <w:pPr>
        <w:spacing w:after="0"/>
        <w:jc w:val="both"/>
        <w:rPr>
          <w:sz w:val="20"/>
          <w:szCs w:val="20"/>
        </w:rPr>
      </w:pPr>
      <w:r w:rsidRPr="00D7653E">
        <w:rPr>
          <w:sz w:val="20"/>
          <w:szCs w:val="20"/>
        </w:rPr>
        <w:t>Děti nesmí opustit bez souhlasu vedoucích objekt či prostory, při pohybu v lese, při hrách, na výletech, při koupání je dítě povinno dbát pokynů vedoucích, nevzdalovat se od skupiny či určené trasy. Dle pokynů vedoucích děti nesmí chodit bez souhlasu na určená místa.</w:t>
      </w:r>
    </w:p>
    <w:p w:rsidR="002139E4" w:rsidRDefault="001E72C8" w:rsidP="00866C8F">
      <w:pPr>
        <w:spacing w:before="240" w:after="0"/>
        <w:jc w:val="both"/>
        <w:rPr>
          <w:sz w:val="20"/>
          <w:szCs w:val="20"/>
        </w:rPr>
      </w:pPr>
      <w:r w:rsidRPr="00D7653E">
        <w:rPr>
          <w:sz w:val="20"/>
          <w:szCs w:val="20"/>
        </w:rPr>
        <w:t xml:space="preserve"> </w:t>
      </w:r>
      <w:r w:rsidRPr="00D7653E">
        <w:rPr>
          <w:b/>
          <w:sz w:val="20"/>
          <w:szCs w:val="20"/>
        </w:rPr>
        <w:sym w:font="Symbol" w:char="F0B7"/>
      </w:r>
      <w:r w:rsidRPr="00D7653E">
        <w:rPr>
          <w:b/>
          <w:sz w:val="20"/>
          <w:szCs w:val="20"/>
        </w:rPr>
        <w:t xml:space="preserve"> Pokyny </w:t>
      </w:r>
      <w:proofErr w:type="gramStart"/>
      <w:r w:rsidRPr="00D7653E">
        <w:rPr>
          <w:b/>
          <w:sz w:val="20"/>
          <w:szCs w:val="20"/>
        </w:rPr>
        <w:t>vedoucích</w:t>
      </w:r>
      <w:r w:rsidRPr="00D7653E">
        <w:rPr>
          <w:sz w:val="20"/>
          <w:szCs w:val="20"/>
        </w:rPr>
        <w:t xml:space="preserve"> </w:t>
      </w:r>
      <w:r w:rsidR="002139E4">
        <w:rPr>
          <w:sz w:val="20"/>
          <w:szCs w:val="20"/>
        </w:rPr>
        <w:t>:</w:t>
      </w:r>
      <w:proofErr w:type="gramEnd"/>
    </w:p>
    <w:p w:rsidR="001E72C8" w:rsidRPr="00D7653E" w:rsidRDefault="001E72C8" w:rsidP="00866C8F">
      <w:pPr>
        <w:spacing w:after="0"/>
        <w:jc w:val="both"/>
        <w:rPr>
          <w:sz w:val="20"/>
          <w:szCs w:val="20"/>
        </w:rPr>
      </w:pPr>
      <w:r w:rsidRPr="00D7653E">
        <w:rPr>
          <w:sz w:val="20"/>
          <w:szCs w:val="20"/>
        </w:rPr>
        <w:t>Děti musí respektovat pokyny vedoucích.</w:t>
      </w:r>
    </w:p>
    <w:p w:rsidR="002139E4" w:rsidRDefault="001E72C8" w:rsidP="00866C8F">
      <w:pPr>
        <w:spacing w:before="240" w:after="0"/>
        <w:jc w:val="both"/>
        <w:rPr>
          <w:sz w:val="20"/>
          <w:szCs w:val="20"/>
        </w:rPr>
      </w:pPr>
      <w:r w:rsidRPr="00D7653E">
        <w:rPr>
          <w:b/>
          <w:sz w:val="20"/>
          <w:szCs w:val="20"/>
        </w:rPr>
        <w:t xml:space="preserve"> </w:t>
      </w:r>
      <w:r w:rsidRPr="00D7653E">
        <w:rPr>
          <w:b/>
          <w:sz w:val="20"/>
          <w:szCs w:val="20"/>
        </w:rPr>
        <w:sym w:font="Symbol" w:char="F0B7"/>
      </w:r>
      <w:r w:rsidRPr="00D7653E">
        <w:rPr>
          <w:b/>
          <w:sz w:val="20"/>
          <w:szCs w:val="20"/>
        </w:rPr>
        <w:t xml:space="preserve"> Zdraví </w:t>
      </w:r>
      <w:proofErr w:type="gramStart"/>
      <w:r w:rsidRPr="00D7653E">
        <w:rPr>
          <w:b/>
          <w:sz w:val="20"/>
          <w:szCs w:val="20"/>
        </w:rPr>
        <w:t>dítěte</w:t>
      </w:r>
      <w:r w:rsidRPr="00D7653E">
        <w:rPr>
          <w:sz w:val="20"/>
          <w:szCs w:val="20"/>
        </w:rPr>
        <w:t xml:space="preserve"> </w:t>
      </w:r>
      <w:r w:rsidR="002139E4">
        <w:rPr>
          <w:sz w:val="20"/>
          <w:szCs w:val="20"/>
        </w:rPr>
        <w:t>:</w:t>
      </w:r>
      <w:proofErr w:type="gramEnd"/>
    </w:p>
    <w:p w:rsidR="001E72C8" w:rsidRPr="00D7653E" w:rsidRDefault="00FC4FD8" w:rsidP="00866C8F">
      <w:pPr>
        <w:spacing w:after="0"/>
        <w:jc w:val="both"/>
        <w:rPr>
          <w:sz w:val="20"/>
          <w:szCs w:val="20"/>
        </w:rPr>
      </w:pPr>
      <w:r>
        <w:rPr>
          <w:sz w:val="20"/>
          <w:szCs w:val="20"/>
        </w:rPr>
        <w:t>Případné zdravotní problémy je nutno nahlásit</w:t>
      </w:r>
      <w:r w:rsidR="001E72C8" w:rsidRPr="00D7653E">
        <w:rPr>
          <w:sz w:val="20"/>
          <w:szCs w:val="20"/>
        </w:rPr>
        <w:t xml:space="preserve"> </w:t>
      </w:r>
      <w:r w:rsidR="00585FBF" w:rsidRPr="00D7653E">
        <w:rPr>
          <w:sz w:val="20"/>
          <w:szCs w:val="20"/>
        </w:rPr>
        <w:t>–</w:t>
      </w:r>
      <w:r>
        <w:rPr>
          <w:sz w:val="20"/>
          <w:szCs w:val="20"/>
        </w:rPr>
        <w:t xml:space="preserve"> </w:t>
      </w:r>
      <w:r w:rsidR="001E72C8" w:rsidRPr="00D7653E">
        <w:rPr>
          <w:sz w:val="20"/>
          <w:szCs w:val="20"/>
        </w:rPr>
        <w:t xml:space="preserve">hlavní </w:t>
      </w:r>
      <w:proofErr w:type="gramStart"/>
      <w:r w:rsidR="001E72C8" w:rsidRPr="00D7653E">
        <w:rPr>
          <w:sz w:val="20"/>
          <w:szCs w:val="20"/>
        </w:rPr>
        <w:t>vedoucí a nebo zdravotnici</w:t>
      </w:r>
      <w:proofErr w:type="gramEnd"/>
      <w:r w:rsidR="001E72C8" w:rsidRPr="00D7653E">
        <w:rPr>
          <w:sz w:val="20"/>
          <w:szCs w:val="20"/>
        </w:rPr>
        <w:t xml:space="preserve">. Je zakázáno užívání léků bez souhlasu </w:t>
      </w:r>
      <w:r>
        <w:rPr>
          <w:sz w:val="20"/>
          <w:szCs w:val="20"/>
        </w:rPr>
        <w:t>dozorujícího pracovníka</w:t>
      </w:r>
      <w:r w:rsidR="001E72C8" w:rsidRPr="00D7653E">
        <w:rPr>
          <w:sz w:val="20"/>
          <w:szCs w:val="20"/>
        </w:rPr>
        <w:t xml:space="preserve"> (i vlastní léky, vitamíny), vlastní léky je nutné </w:t>
      </w:r>
      <w:r w:rsidR="00D7653E" w:rsidRPr="00D7653E">
        <w:rPr>
          <w:sz w:val="20"/>
          <w:szCs w:val="20"/>
        </w:rPr>
        <w:t>předat</w:t>
      </w:r>
      <w:r w:rsidR="001E72C8" w:rsidRPr="00D7653E">
        <w:rPr>
          <w:sz w:val="20"/>
          <w:szCs w:val="20"/>
        </w:rPr>
        <w:t xml:space="preserve"> </w:t>
      </w:r>
      <w:r>
        <w:rPr>
          <w:sz w:val="20"/>
          <w:szCs w:val="20"/>
        </w:rPr>
        <w:t xml:space="preserve">hlavní </w:t>
      </w:r>
      <w:proofErr w:type="gramStart"/>
      <w:r>
        <w:rPr>
          <w:sz w:val="20"/>
          <w:szCs w:val="20"/>
        </w:rPr>
        <w:t xml:space="preserve">vedoucí a nebo </w:t>
      </w:r>
      <w:r w:rsidR="001E72C8" w:rsidRPr="00D7653E">
        <w:rPr>
          <w:sz w:val="20"/>
          <w:szCs w:val="20"/>
        </w:rPr>
        <w:t>zdravotnici</w:t>
      </w:r>
      <w:proofErr w:type="gramEnd"/>
      <w:r w:rsidR="00D7653E" w:rsidRPr="00D7653E">
        <w:rPr>
          <w:sz w:val="20"/>
          <w:szCs w:val="20"/>
        </w:rPr>
        <w:t xml:space="preserve"> společně s písemným rozpisem</w:t>
      </w:r>
      <w:r>
        <w:rPr>
          <w:sz w:val="20"/>
          <w:szCs w:val="20"/>
        </w:rPr>
        <w:t xml:space="preserve"> a jménem dítěte</w:t>
      </w:r>
      <w:r w:rsidR="001E72C8" w:rsidRPr="00D7653E">
        <w:rPr>
          <w:sz w:val="20"/>
          <w:szCs w:val="20"/>
        </w:rPr>
        <w:t>.</w:t>
      </w:r>
    </w:p>
    <w:p w:rsidR="002139E4" w:rsidRDefault="001E72C8" w:rsidP="00866C8F">
      <w:pPr>
        <w:spacing w:before="240" w:after="0"/>
        <w:jc w:val="both"/>
        <w:rPr>
          <w:sz w:val="20"/>
          <w:szCs w:val="20"/>
        </w:rPr>
      </w:pPr>
      <w:r w:rsidRPr="00D7653E">
        <w:rPr>
          <w:b/>
          <w:sz w:val="20"/>
          <w:szCs w:val="20"/>
        </w:rPr>
        <w:t xml:space="preserve"> </w:t>
      </w:r>
      <w:r w:rsidRPr="00D7653E">
        <w:rPr>
          <w:b/>
          <w:sz w:val="20"/>
          <w:szCs w:val="20"/>
        </w:rPr>
        <w:sym w:font="Symbol" w:char="F0B7"/>
      </w:r>
      <w:r w:rsidRPr="00D7653E">
        <w:rPr>
          <w:b/>
          <w:sz w:val="20"/>
          <w:szCs w:val="20"/>
        </w:rPr>
        <w:t xml:space="preserve"> </w:t>
      </w:r>
      <w:proofErr w:type="gramStart"/>
      <w:r w:rsidRPr="00D7653E">
        <w:rPr>
          <w:b/>
          <w:sz w:val="20"/>
          <w:szCs w:val="20"/>
        </w:rPr>
        <w:t>Strava</w:t>
      </w:r>
      <w:r w:rsidRPr="00D7653E">
        <w:rPr>
          <w:sz w:val="20"/>
          <w:szCs w:val="20"/>
        </w:rPr>
        <w:t xml:space="preserve"> </w:t>
      </w:r>
      <w:r w:rsidR="002139E4">
        <w:rPr>
          <w:sz w:val="20"/>
          <w:szCs w:val="20"/>
        </w:rPr>
        <w:t>:</w:t>
      </w:r>
      <w:proofErr w:type="gramEnd"/>
      <w:r w:rsidRPr="00D7653E">
        <w:rPr>
          <w:sz w:val="20"/>
          <w:szCs w:val="20"/>
        </w:rPr>
        <w:t xml:space="preserve"> </w:t>
      </w:r>
    </w:p>
    <w:p w:rsidR="001E72C8" w:rsidRPr="00D7653E" w:rsidRDefault="001E72C8" w:rsidP="00866C8F">
      <w:pPr>
        <w:spacing w:after="0"/>
        <w:jc w:val="both"/>
        <w:rPr>
          <w:sz w:val="20"/>
          <w:szCs w:val="20"/>
        </w:rPr>
      </w:pPr>
      <w:r w:rsidRPr="00D7653E">
        <w:rPr>
          <w:sz w:val="20"/>
          <w:szCs w:val="20"/>
        </w:rPr>
        <w:t>Děti musí respektovat zákaz sběru lesních plodů a dodržovat pitný režim.</w:t>
      </w:r>
    </w:p>
    <w:p w:rsidR="002139E4" w:rsidRDefault="001E72C8" w:rsidP="00866C8F">
      <w:pPr>
        <w:spacing w:before="240" w:after="0"/>
        <w:jc w:val="both"/>
        <w:rPr>
          <w:sz w:val="20"/>
          <w:szCs w:val="20"/>
        </w:rPr>
      </w:pPr>
      <w:r w:rsidRPr="00D7653E">
        <w:rPr>
          <w:b/>
          <w:sz w:val="20"/>
          <w:szCs w:val="20"/>
        </w:rPr>
        <w:sym w:font="Symbol" w:char="F0B7"/>
      </w:r>
      <w:r w:rsidRPr="00D7653E">
        <w:rPr>
          <w:b/>
          <w:sz w:val="20"/>
          <w:szCs w:val="20"/>
        </w:rPr>
        <w:t xml:space="preserve"> Základy slušného </w:t>
      </w:r>
      <w:proofErr w:type="gramStart"/>
      <w:r w:rsidRPr="00D7653E">
        <w:rPr>
          <w:b/>
          <w:sz w:val="20"/>
          <w:szCs w:val="20"/>
        </w:rPr>
        <w:t>chování</w:t>
      </w:r>
      <w:r w:rsidRPr="00D7653E">
        <w:rPr>
          <w:sz w:val="20"/>
          <w:szCs w:val="20"/>
        </w:rPr>
        <w:t xml:space="preserve"> </w:t>
      </w:r>
      <w:r w:rsidR="002139E4">
        <w:rPr>
          <w:sz w:val="20"/>
          <w:szCs w:val="20"/>
        </w:rPr>
        <w:t>:</w:t>
      </w:r>
      <w:proofErr w:type="gramEnd"/>
    </w:p>
    <w:p w:rsidR="001E72C8" w:rsidRPr="00D7653E" w:rsidRDefault="001E72C8" w:rsidP="00866C8F">
      <w:pPr>
        <w:spacing w:after="0"/>
        <w:jc w:val="both"/>
        <w:rPr>
          <w:sz w:val="20"/>
          <w:szCs w:val="20"/>
        </w:rPr>
      </w:pPr>
      <w:r w:rsidRPr="00D7653E">
        <w:rPr>
          <w:sz w:val="20"/>
          <w:szCs w:val="20"/>
        </w:rPr>
        <w:t>Děti by měly užívat zásady slušného chování (pozdravení, prosba, poděkování) a neužívat sprostá slova.</w:t>
      </w:r>
    </w:p>
    <w:p w:rsidR="002139E4" w:rsidRDefault="001E72C8" w:rsidP="00866C8F">
      <w:pPr>
        <w:spacing w:before="240" w:after="0"/>
        <w:jc w:val="both"/>
        <w:rPr>
          <w:sz w:val="20"/>
          <w:szCs w:val="20"/>
        </w:rPr>
      </w:pPr>
      <w:r w:rsidRPr="00D7653E">
        <w:rPr>
          <w:b/>
          <w:sz w:val="20"/>
          <w:szCs w:val="20"/>
        </w:rPr>
        <w:t xml:space="preserve"> </w:t>
      </w:r>
      <w:r w:rsidRPr="00D7653E">
        <w:rPr>
          <w:b/>
          <w:sz w:val="20"/>
          <w:szCs w:val="20"/>
        </w:rPr>
        <w:sym w:font="Symbol" w:char="F0B7"/>
      </w:r>
      <w:r w:rsidRPr="00D7653E">
        <w:rPr>
          <w:b/>
          <w:sz w:val="20"/>
          <w:szCs w:val="20"/>
        </w:rPr>
        <w:t xml:space="preserve"> Šikana, </w:t>
      </w:r>
      <w:proofErr w:type="gramStart"/>
      <w:r w:rsidRPr="00D7653E">
        <w:rPr>
          <w:b/>
          <w:sz w:val="20"/>
          <w:szCs w:val="20"/>
        </w:rPr>
        <w:t>násilí</w:t>
      </w:r>
      <w:r w:rsidRPr="00D7653E">
        <w:rPr>
          <w:sz w:val="20"/>
          <w:szCs w:val="20"/>
        </w:rPr>
        <w:t xml:space="preserve"> </w:t>
      </w:r>
      <w:r w:rsidR="002139E4">
        <w:rPr>
          <w:sz w:val="20"/>
          <w:szCs w:val="20"/>
        </w:rPr>
        <w:t>:</w:t>
      </w:r>
      <w:proofErr w:type="gramEnd"/>
      <w:r w:rsidRPr="00D7653E">
        <w:rPr>
          <w:sz w:val="20"/>
          <w:szCs w:val="20"/>
        </w:rPr>
        <w:t xml:space="preserve"> </w:t>
      </w:r>
    </w:p>
    <w:p w:rsidR="00D7653E" w:rsidRPr="002139E4" w:rsidRDefault="001E72C8" w:rsidP="00866C8F">
      <w:pPr>
        <w:spacing w:after="0"/>
        <w:jc w:val="both"/>
        <w:rPr>
          <w:sz w:val="20"/>
          <w:szCs w:val="20"/>
        </w:rPr>
      </w:pPr>
      <w:r w:rsidRPr="00D7653E">
        <w:rPr>
          <w:sz w:val="20"/>
          <w:szCs w:val="20"/>
        </w:rPr>
        <w:t>V případě násilí nebo šikany je potřeba ihned upozornit jakoukoli dospělou osobu (</w:t>
      </w:r>
      <w:r w:rsidR="00D7653E" w:rsidRPr="00D7653E">
        <w:rPr>
          <w:sz w:val="20"/>
          <w:szCs w:val="20"/>
        </w:rPr>
        <w:t>lektor</w:t>
      </w:r>
      <w:r w:rsidRPr="00D7653E">
        <w:rPr>
          <w:sz w:val="20"/>
          <w:szCs w:val="20"/>
        </w:rPr>
        <w:t xml:space="preserve">, vedoucí, zdravotnice). </w:t>
      </w:r>
    </w:p>
    <w:p w:rsidR="00D7653E" w:rsidRPr="00D7653E" w:rsidRDefault="001E72C8" w:rsidP="00866C8F">
      <w:pPr>
        <w:spacing w:before="240" w:after="0"/>
        <w:jc w:val="both"/>
        <w:rPr>
          <w:sz w:val="20"/>
          <w:szCs w:val="20"/>
        </w:rPr>
      </w:pPr>
      <w:r w:rsidRPr="00D7653E">
        <w:rPr>
          <w:b/>
          <w:sz w:val="20"/>
          <w:szCs w:val="20"/>
        </w:rPr>
        <w:lastRenderedPageBreak/>
        <w:t>6.</w:t>
      </w:r>
      <w:r w:rsidR="00D7653E" w:rsidRPr="00D7653E">
        <w:rPr>
          <w:b/>
          <w:sz w:val="20"/>
          <w:szCs w:val="20"/>
        </w:rPr>
        <w:t xml:space="preserve">          </w:t>
      </w:r>
      <w:r w:rsidR="00D7653E">
        <w:rPr>
          <w:b/>
          <w:sz w:val="20"/>
          <w:szCs w:val="20"/>
        </w:rPr>
        <w:t xml:space="preserve">  </w:t>
      </w:r>
      <w:r w:rsidR="00D7653E" w:rsidRPr="00D7653E">
        <w:rPr>
          <w:sz w:val="20"/>
          <w:szCs w:val="20"/>
        </w:rPr>
        <w:t xml:space="preserve">Centrum Cassiopeia </w:t>
      </w:r>
      <w:r w:rsidRPr="00D7653E">
        <w:rPr>
          <w:sz w:val="20"/>
          <w:szCs w:val="20"/>
        </w:rPr>
        <w:t xml:space="preserve">výslovně upozorňuje, </w:t>
      </w:r>
      <w:r w:rsidR="002139E4">
        <w:rPr>
          <w:sz w:val="20"/>
          <w:szCs w:val="20"/>
        </w:rPr>
        <w:t>že z</w:t>
      </w:r>
      <w:r w:rsidRPr="00D7653E">
        <w:rPr>
          <w:sz w:val="20"/>
          <w:szCs w:val="20"/>
        </w:rPr>
        <w:t xml:space="preserve"> důvodu charakteru akcí </w:t>
      </w:r>
      <w:r w:rsidR="007519A3">
        <w:rPr>
          <w:sz w:val="20"/>
          <w:szCs w:val="20"/>
        </w:rPr>
        <w:t>nenese odpovědnost</w:t>
      </w:r>
      <w:r w:rsidR="007519A3" w:rsidRPr="00D7653E">
        <w:rPr>
          <w:sz w:val="20"/>
          <w:szCs w:val="20"/>
        </w:rPr>
        <w:t xml:space="preserve"> </w:t>
      </w:r>
      <w:r w:rsidRPr="00D7653E">
        <w:rPr>
          <w:sz w:val="20"/>
          <w:szCs w:val="20"/>
        </w:rPr>
        <w:t>za případné ztráty</w:t>
      </w:r>
      <w:r w:rsidR="002139E4">
        <w:rPr>
          <w:sz w:val="20"/>
          <w:szCs w:val="20"/>
        </w:rPr>
        <w:t xml:space="preserve"> cenností jako: brýle, </w:t>
      </w:r>
      <w:r w:rsidR="002139E4" w:rsidRPr="00D7653E">
        <w:rPr>
          <w:sz w:val="20"/>
          <w:szCs w:val="20"/>
        </w:rPr>
        <w:t>mobilní telefon, fotoaparát, jinou drahou elektroniku, případně jiné cennosti (šperky, hodinky)</w:t>
      </w:r>
      <w:r w:rsidR="00245B3E">
        <w:rPr>
          <w:sz w:val="20"/>
          <w:szCs w:val="20"/>
        </w:rPr>
        <w:t>…</w:t>
      </w:r>
      <w:r w:rsidRPr="00D7653E">
        <w:rPr>
          <w:sz w:val="20"/>
          <w:szCs w:val="20"/>
        </w:rPr>
        <w:t xml:space="preserve">. </w:t>
      </w:r>
    </w:p>
    <w:p w:rsidR="00D7653E" w:rsidRPr="00D7653E" w:rsidRDefault="001E72C8" w:rsidP="00866C8F">
      <w:pPr>
        <w:spacing w:before="240" w:after="0"/>
        <w:jc w:val="both"/>
        <w:rPr>
          <w:sz w:val="20"/>
          <w:szCs w:val="20"/>
        </w:rPr>
      </w:pPr>
      <w:r w:rsidRPr="002139E4">
        <w:rPr>
          <w:b/>
          <w:sz w:val="20"/>
          <w:szCs w:val="20"/>
        </w:rPr>
        <w:t>7.</w:t>
      </w:r>
      <w:r w:rsidRPr="00D7653E">
        <w:rPr>
          <w:sz w:val="20"/>
          <w:szCs w:val="20"/>
        </w:rPr>
        <w:t xml:space="preserve"> </w:t>
      </w:r>
      <w:r w:rsidR="00D7653E">
        <w:rPr>
          <w:sz w:val="20"/>
          <w:szCs w:val="20"/>
        </w:rPr>
        <w:t xml:space="preserve">           </w:t>
      </w:r>
      <w:r w:rsidRPr="00D7653E">
        <w:rPr>
          <w:sz w:val="20"/>
          <w:szCs w:val="20"/>
        </w:rPr>
        <w:t>Podmínkou přijetí zájemce je zákonným zástupcem podepsaná závazná přihláška, zaplacení příměstského tábora</w:t>
      </w:r>
      <w:r w:rsidR="00245B3E">
        <w:rPr>
          <w:sz w:val="20"/>
          <w:szCs w:val="20"/>
        </w:rPr>
        <w:t xml:space="preserve"> a to do čtrnácti dní od přihlášení dítěte</w:t>
      </w:r>
      <w:r w:rsidRPr="00D7653E">
        <w:rPr>
          <w:sz w:val="20"/>
          <w:szCs w:val="20"/>
        </w:rPr>
        <w:t xml:space="preserve">, předání potvrzení o bezinfekčnosti dítěte při nástupu (1. den příměstského tábora) a podepsání souhlasu se všeobecnými podmínkami. </w:t>
      </w:r>
    </w:p>
    <w:p w:rsidR="00D7653E" w:rsidRPr="00D7653E" w:rsidRDefault="001E72C8" w:rsidP="00866C8F">
      <w:pPr>
        <w:spacing w:before="240" w:after="0"/>
        <w:jc w:val="both"/>
        <w:rPr>
          <w:sz w:val="20"/>
          <w:szCs w:val="20"/>
        </w:rPr>
      </w:pPr>
      <w:r w:rsidRPr="002139E4">
        <w:rPr>
          <w:b/>
          <w:sz w:val="20"/>
          <w:szCs w:val="20"/>
        </w:rPr>
        <w:t>8.</w:t>
      </w:r>
      <w:r w:rsidRPr="00D7653E">
        <w:rPr>
          <w:sz w:val="20"/>
          <w:szCs w:val="20"/>
        </w:rPr>
        <w:t xml:space="preserve"> </w:t>
      </w:r>
      <w:r w:rsidR="00D7653E">
        <w:rPr>
          <w:sz w:val="20"/>
          <w:szCs w:val="20"/>
        </w:rPr>
        <w:t xml:space="preserve">           </w:t>
      </w:r>
      <w:r w:rsidRPr="00D7653E">
        <w:rPr>
          <w:sz w:val="20"/>
          <w:szCs w:val="20"/>
        </w:rPr>
        <w:t xml:space="preserve">Pokud dojde v souvislosti s nepravdivými, či neúplnými údaji v potvrzení o bezinfekčnosti dítěte ke zdravotnímu ohrožení účastníka, či kolektivu, vyplynou z toho pro zákonného zástupce právní i finanční důsledky. </w:t>
      </w:r>
    </w:p>
    <w:p w:rsidR="00D7653E" w:rsidRPr="00D7653E" w:rsidRDefault="001E72C8" w:rsidP="00866C8F">
      <w:pPr>
        <w:spacing w:before="240" w:after="0"/>
        <w:jc w:val="both"/>
        <w:rPr>
          <w:sz w:val="20"/>
          <w:szCs w:val="20"/>
        </w:rPr>
      </w:pPr>
      <w:r w:rsidRPr="002139E4">
        <w:rPr>
          <w:b/>
          <w:sz w:val="20"/>
          <w:szCs w:val="20"/>
        </w:rPr>
        <w:t>9.</w:t>
      </w:r>
      <w:r w:rsidRPr="00D7653E">
        <w:rPr>
          <w:sz w:val="20"/>
          <w:szCs w:val="20"/>
        </w:rPr>
        <w:t xml:space="preserve"> </w:t>
      </w:r>
      <w:r w:rsidR="00D7653E">
        <w:rPr>
          <w:sz w:val="20"/>
          <w:szCs w:val="20"/>
        </w:rPr>
        <w:t xml:space="preserve">           </w:t>
      </w:r>
      <w:r w:rsidRPr="00D7653E">
        <w:rPr>
          <w:sz w:val="20"/>
          <w:szCs w:val="20"/>
        </w:rPr>
        <w:t xml:space="preserve">Účastník </w:t>
      </w:r>
      <w:r w:rsidR="00FC4FD8">
        <w:rPr>
          <w:sz w:val="20"/>
          <w:szCs w:val="20"/>
        </w:rPr>
        <w:t>příměstského</w:t>
      </w:r>
      <w:r w:rsidR="00585FBF" w:rsidRPr="00D7653E">
        <w:rPr>
          <w:sz w:val="20"/>
          <w:szCs w:val="20"/>
        </w:rPr>
        <w:t xml:space="preserve"> tábor</w:t>
      </w:r>
      <w:r w:rsidR="00FC4FD8">
        <w:rPr>
          <w:sz w:val="20"/>
          <w:szCs w:val="20"/>
        </w:rPr>
        <w:t>a</w:t>
      </w:r>
      <w:bookmarkStart w:id="0" w:name="_GoBack"/>
      <w:bookmarkEnd w:id="0"/>
      <w:r w:rsidRPr="00D7653E">
        <w:rPr>
          <w:sz w:val="20"/>
          <w:szCs w:val="20"/>
        </w:rPr>
        <w:t xml:space="preserve"> je povinen dodržovat pokyny týkající se vybavení na </w:t>
      </w:r>
      <w:r w:rsidR="00585FBF" w:rsidRPr="00D7653E">
        <w:rPr>
          <w:sz w:val="20"/>
          <w:szCs w:val="20"/>
        </w:rPr>
        <w:t>příměstský tábor</w:t>
      </w:r>
      <w:r w:rsidRPr="00D7653E">
        <w:rPr>
          <w:sz w:val="20"/>
          <w:szCs w:val="20"/>
        </w:rPr>
        <w:t xml:space="preserve">. V případě, že nebude mít potřebné vybavení dle seznamu, může hlavní vedoucí nezbytně nutné vybavení zakoupit a zákonným zástupcům předat k proplacení. </w:t>
      </w:r>
    </w:p>
    <w:p w:rsidR="00D7653E" w:rsidRPr="00D7653E" w:rsidRDefault="001E72C8" w:rsidP="00866C8F">
      <w:pPr>
        <w:spacing w:before="240" w:after="0"/>
        <w:jc w:val="both"/>
        <w:rPr>
          <w:sz w:val="20"/>
          <w:szCs w:val="20"/>
        </w:rPr>
      </w:pPr>
      <w:r w:rsidRPr="002139E4">
        <w:rPr>
          <w:b/>
          <w:sz w:val="20"/>
          <w:szCs w:val="20"/>
        </w:rPr>
        <w:t>10.</w:t>
      </w:r>
      <w:r w:rsidRPr="00D7653E">
        <w:rPr>
          <w:sz w:val="20"/>
          <w:szCs w:val="20"/>
        </w:rPr>
        <w:t xml:space="preserve"> </w:t>
      </w:r>
      <w:r w:rsidR="00D7653E">
        <w:rPr>
          <w:sz w:val="20"/>
          <w:szCs w:val="20"/>
        </w:rPr>
        <w:t xml:space="preserve">         </w:t>
      </w:r>
      <w:r w:rsidRPr="00D7653E">
        <w:rPr>
          <w:sz w:val="20"/>
          <w:szCs w:val="20"/>
        </w:rPr>
        <w:t xml:space="preserve">Cenové podmínky a způsob úhrady: </w:t>
      </w:r>
      <w:r w:rsidR="00245B3E">
        <w:rPr>
          <w:sz w:val="20"/>
          <w:szCs w:val="20"/>
        </w:rPr>
        <w:t xml:space="preserve"> </w:t>
      </w:r>
      <w:r w:rsidR="00D7653E" w:rsidRPr="00D7653E">
        <w:rPr>
          <w:sz w:val="20"/>
          <w:szCs w:val="20"/>
        </w:rPr>
        <w:t>Centrum Cassiopeia</w:t>
      </w:r>
      <w:r w:rsidRPr="00D7653E">
        <w:rPr>
          <w:sz w:val="20"/>
          <w:szCs w:val="20"/>
        </w:rPr>
        <w:t xml:space="preserve"> má právo na zaplacení ceny </w:t>
      </w:r>
      <w:r w:rsidR="00245B3E">
        <w:rPr>
          <w:sz w:val="20"/>
          <w:szCs w:val="20"/>
        </w:rPr>
        <w:t>příměstského</w:t>
      </w:r>
      <w:r w:rsidR="00585FBF" w:rsidRPr="00D7653E">
        <w:rPr>
          <w:sz w:val="20"/>
          <w:szCs w:val="20"/>
        </w:rPr>
        <w:t xml:space="preserve"> tábor</w:t>
      </w:r>
      <w:r w:rsidR="00245B3E">
        <w:rPr>
          <w:sz w:val="20"/>
          <w:szCs w:val="20"/>
        </w:rPr>
        <w:t>a k datu uvedenému</w:t>
      </w:r>
      <w:r w:rsidRPr="00D7653E">
        <w:rPr>
          <w:sz w:val="20"/>
          <w:szCs w:val="20"/>
        </w:rPr>
        <w:t xml:space="preserve"> na přihlášce. Nezaplacení ve stanove</w:t>
      </w:r>
      <w:r w:rsidR="00245B3E">
        <w:rPr>
          <w:sz w:val="20"/>
          <w:szCs w:val="20"/>
        </w:rPr>
        <w:t>ném termínu a podle instrukcí poskytovatele</w:t>
      </w:r>
      <w:r w:rsidRPr="00D7653E">
        <w:rPr>
          <w:sz w:val="20"/>
          <w:szCs w:val="20"/>
        </w:rPr>
        <w:t xml:space="preserve"> lze posuzovat jako nedodržení smluvních podmínek a </w:t>
      </w:r>
      <w:r w:rsidR="00D7653E" w:rsidRPr="00D7653E">
        <w:rPr>
          <w:sz w:val="20"/>
          <w:szCs w:val="20"/>
        </w:rPr>
        <w:t>Centrum Cassiopeia</w:t>
      </w:r>
      <w:r w:rsidRPr="00D7653E">
        <w:rPr>
          <w:sz w:val="20"/>
          <w:szCs w:val="20"/>
        </w:rPr>
        <w:t xml:space="preserve"> může jednostranně odstoupit od smlouvy. Na odstoupení od smlouvy se vztahují ustanovení všeobecných pokynů o storno poplatcích. </w:t>
      </w:r>
    </w:p>
    <w:p w:rsidR="00D7653E" w:rsidRPr="00D7653E" w:rsidRDefault="001E72C8" w:rsidP="00866C8F">
      <w:pPr>
        <w:spacing w:before="240" w:after="0"/>
        <w:jc w:val="both"/>
        <w:rPr>
          <w:sz w:val="20"/>
          <w:szCs w:val="20"/>
        </w:rPr>
      </w:pPr>
      <w:r w:rsidRPr="002139E4">
        <w:rPr>
          <w:b/>
          <w:sz w:val="20"/>
          <w:szCs w:val="20"/>
        </w:rPr>
        <w:t>11.</w:t>
      </w:r>
      <w:r w:rsidRPr="00D7653E">
        <w:rPr>
          <w:sz w:val="20"/>
          <w:szCs w:val="20"/>
        </w:rPr>
        <w:t xml:space="preserve"> </w:t>
      </w:r>
      <w:r w:rsidR="00D7653E">
        <w:rPr>
          <w:sz w:val="20"/>
          <w:szCs w:val="20"/>
        </w:rPr>
        <w:t xml:space="preserve">          </w:t>
      </w:r>
      <w:r w:rsidRPr="00D7653E">
        <w:rPr>
          <w:sz w:val="20"/>
          <w:szCs w:val="20"/>
        </w:rPr>
        <w:t xml:space="preserve">Zákonný zástupce má právo kdykoliv před začátkem příměstského tábora od závazné přihlášky odstoupit. Zrušení pobytu se provádí </w:t>
      </w:r>
      <w:r w:rsidR="001C3383">
        <w:rPr>
          <w:sz w:val="20"/>
          <w:szCs w:val="20"/>
        </w:rPr>
        <w:t>výhradně písemnou formou</w:t>
      </w:r>
      <w:r w:rsidRPr="00D7653E">
        <w:rPr>
          <w:sz w:val="20"/>
          <w:szCs w:val="20"/>
        </w:rPr>
        <w:t xml:space="preserve"> a je st</w:t>
      </w:r>
      <w:r w:rsidR="001C3383">
        <w:rPr>
          <w:sz w:val="20"/>
          <w:szCs w:val="20"/>
        </w:rPr>
        <w:t>ornován ke dni, v němž byla odhláška</w:t>
      </w:r>
      <w:r w:rsidRPr="00D7653E">
        <w:rPr>
          <w:sz w:val="20"/>
          <w:szCs w:val="20"/>
        </w:rPr>
        <w:t xml:space="preserve"> doručen</w:t>
      </w:r>
      <w:r w:rsidR="001C3383">
        <w:rPr>
          <w:sz w:val="20"/>
          <w:szCs w:val="20"/>
        </w:rPr>
        <w:t>a</w:t>
      </w:r>
      <w:r w:rsidRPr="00D7653E">
        <w:rPr>
          <w:sz w:val="20"/>
          <w:szCs w:val="20"/>
        </w:rPr>
        <w:t xml:space="preserve">. Při zrušení přihlášky, při nenastoupení na tábor, nebo v případě předčasného ukončení pobytu je postupováno dle storno podmínek uvedených v bodech 12–14 těchto smluvních podmínek. </w:t>
      </w:r>
    </w:p>
    <w:p w:rsidR="006F4A1B" w:rsidRDefault="001E72C8" w:rsidP="00866C8F">
      <w:pPr>
        <w:spacing w:before="240" w:after="0"/>
        <w:jc w:val="both"/>
        <w:rPr>
          <w:sz w:val="20"/>
          <w:szCs w:val="20"/>
        </w:rPr>
      </w:pPr>
      <w:r w:rsidRPr="002139E4">
        <w:rPr>
          <w:b/>
          <w:sz w:val="20"/>
          <w:szCs w:val="20"/>
        </w:rPr>
        <w:t>12.</w:t>
      </w:r>
      <w:r w:rsidRPr="00D7653E">
        <w:rPr>
          <w:sz w:val="20"/>
          <w:szCs w:val="20"/>
        </w:rPr>
        <w:t xml:space="preserve"> </w:t>
      </w:r>
      <w:r w:rsidR="00D7653E">
        <w:rPr>
          <w:sz w:val="20"/>
          <w:szCs w:val="20"/>
        </w:rPr>
        <w:t xml:space="preserve">         </w:t>
      </w:r>
      <w:r w:rsidR="001C3383">
        <w:rPr>
          <w:sz w:val="20"/>
          <w:szCs w:val="20"/>
        </w:rPr>
        <w:t xml:space="preserve">Výše stornovacího poplatku: </w:t>
      </w:r>
    </w:p>
    <w:p w:rsidR="006F4A1B" w:rsidRDefault="001E72C8" w:rsidP="00866C8F">
      <w:pPr>
        <w:spacing w:after="0"/>
        <w:jc w:val="both"/>
        <w:rPr>
          <w:sz w:val="20"/>
          <w:szCs w:val="20"/>
        </w:rPr>
      </w:pPr>
      <w:r w:rsidRPr="00D7653E">
        <w:rPr>
          <w:sz w:val="20"/>
          <w:szCs w:val="20"/>
        </w:rPr>
        <w:t xml:space="preserve">při zrušení pobytu v době do </w:t>
      </w:r>
      <w:r w:rsidR="001C3383">
        <w:rPr>
          <w:sz w:val="20"/>
          <w:szCs w:val="20"/>
        </w:rPr>
        <w:t>3</w:t>
      </w:r>
      <w:r w:rsidR="006F4A1B">
        <w:rPr>
          <w:sz w:val="20"/>
          <w:szCs w:val="20"/>
        </w:rPr>
        <w:t>0 dnů před začátkem =</w:t>
      </w:r>
      <w:r w:rsidRPr="00D7653E">
        <w:rPr>
          <w:sz w:val="20"/>
          <w:szCs w:val="20"/>
        </w:rPr>
        <w:t xml:space="preserve"> jednorázově </w:t>
      </w:r>
      <w:r w:rsidR="001C3383">
        <w:rPr>
          <w:sz w:val="20"/>
          <w:szCs w:val="20"/>
        </w:rPr>
        <w:t>39</w:t>
      </w:r>
      <w:r w:rsidRPr="00D7653E">
        <w:rPr>
          <w:sz w:val="20"/>
          <w:szCs w:val="20"/>
        </w:rPr>
        <w:t xml:space="preserve">0,-Kč </w:t>
      </w:r>
    </w:p>
    <w:p w:rsidR="006F4A1B" w:rsidRDefault="001E72C8" w:rsidP="00866C8F">
      <w:pPr>
        <w:spacing w:after="0"/>
        <w:jc w:val="both"/>
        <w:rPr>
          <w:sz w:val="20"/>
          <w:szCs w:val="20"/>
        </w:rPr>
      </w:pPr>
      <w:r w:rsidRPr="00D7653E">
        <w:rPr>
          <w:sz w:val="20"/>
          <w:szCs w:val="20"/>
        </w:rPr>
        <w:t xml:space="preserve">při zrušení pobytu </w:t>
      </w:r>
      <w:r w:rsidR="006F4A1B">
        <w:rPr>
          <w:sz w:val="20"/>
          <w:szCs w:val="20"/>
        </w:rPr>
        <w:t xml:space="preserve">v den začátku = </w:t>
      </w:r>
      <w:proofErr w:type="gramStart"/>
      <w:r w:rsidR="006F4A1B">
        <w:rPr>
          <w:sz w:val="20"/>
          <w:szCs w:val="20"/>
        </w:rPr>
        <w:t xml:space="preserve">100% </w:t>
      </w:r>
      <w:r w:rsidRPr="00D7653E">
        <w:rPr>
          <w:sz w:val="20"/>
          <w:szCs w:val="20"/>
        </w:rPr>
        <w:t xml:space="preserve"> z ceny</w:t>
      </w:r>
      <w:proofErr w:type="gramEnd"/>
      <w:r w:rsidRPr="00D7653E">
        <w:rPr>
          <w:sz w:val="20"/>
          <w:szCs w:val="20"/>
        </w:rPr>
        <w:t xml:space="preserve"> </w:t>
      </w:r>
      <w:r w:rsidR="006F4A1B">
        <w:rPr>
          <w:sz w:val="20"/>
          <w:szCs w:val="20"/>
        </w:rPr>
        <w:t>příměstského tábora</w:t>
      </w:r>
      <w:r w:rsidRPr="00D7653E">
        <w:rPr>
          <w:sz w:val="20"/>
          <w:szCs w:val="20"/>
        </w:rPr>
        <w:t xml:space="preserve"> </w:t>
      </w:r>
    </w:p>
    <w:p w:rsidR="006F4A1B" w:rsidRDefault="001E72C8" w:rsidP="00866C8F">
      <w:pPr>
        <w:spacing w:after="0"/>
        <w:jc w:val="both"/>
        <w:rPr>
          <w:sz w:val="20"/>
          <w:szCs w:val="20"/>
        </w:rPr>
      </w:pPr>
      <w:r w:rsidRPr="00D7653E">
        <w:rPr>
          <w:sz w:val="20"/>
          <w:szCs w:val="20"/>
        </w:rPr>
        <w:t>Při získání náhradníka rodičem</w:t>
      </w:r>
      <w:r w:rsidR="006F4A1B">
        <w:rPr>
          <w:sz w:val="20"/>
          <w:szCs w:val="20"/>
        </w:rPr>
        <w:t xml:space="preserve"> či využití </w:t>
      </w:r>
      <w:r w:rsidR="007519A3">
        <w:rPr>
          <w:sz w:val="20"/>
          <w:szCs w:val="20"/>
        </w:rPr>
        <w:t xml:space="preserve">přihlášeného </w:t>
      </w:r>
      <w:r w:rsidR="006F4A1B">
        <w:rPr>
          <w:sz w:val="20"/>
          <w:szCs w:val="20"/>
        </w:rPr>
        <w:t>náhradníka</w:t>
      </w:r>
      <w:r w:rsidRPr="00D7653E">
        <w:rPr>
          <w:sz w:val="20"/>
          <w:szCs w:val="20"/>
        </w:rPr>
        <w:t xml:space="preserve">, vrátí </w:t>
      </w:r>
      <w:r w:rsidR="00D7653E" w:rsidRPr="00D7653E">
        <w:rPr>
          <w:sz w:val="20"/>
          <w:szCs w:val="20"/>
        </w:rPr>
        <w:t>Centrum Cassiopeia</w:t>
      </w:r>
      <w:r w:rsidRPr="00D7653E">
        <w:rPr>
          <w:sz w:val="20"/>
          <w:szCs w:val="20"/>
        </w:rPr>
        <w:t xml:space="preserve"> zákonným zástupcům </w:t>
      </w:r>
      <w:r w:rsidR="00A2642F">
        <w:rPr>
          <w:sz w:val="20"/>
          <w:szCs w:val="20"/>
        </w:rPr>
        <w:t>50% z ceny příměstského tábora</w:t>
      </w:r>
      <w:r w:rsidRPr="00D7653E">
        <w:rPr>
          <w:sz w:val="20"/>
          <w:szCs w:val="20"/>
        </w:rPr>
        <w:t xml:space="preserve">. </w:t>
      </w:r>
    </w:p>
    <w:p w:rsidR="00D7653E" w:rsidRPr="00D7653E" w:rsidRDefault="001E72C8" w:rsidP="00866C8F">
      <w:pPr>
        <w:spacing w:after="0"/>
        <w:jc w:val="both"/>
        <w:rPr>
          <w:sz w:val="20"/>
          <w:szCs w:val="20"/>
        </w:rPr>
      </w:pPr>
      <w:r w:rsidRPr="00D7653E">
        <w:rPr>
          <w:sz w:val="20"/>
          <w:szCs w:val="20"/>
        </w:rPr>
        <w:t xml:space="preserve">Závažné zdravotní problémy řešíme individuálně. </w:t>
      </w:r>
    </w:p>
    <w:p w:rsidR="00D7653E" w:rsidRPr="00D7653E" w:rsidRDefault="001E72C8" w:rsidP="00866C8F">
      <w:pPr>
        <w:spacing w:before="240" w:after="0"/>
        <w:jc w:val="both"/>
        <w:rPr>
          <w:sz w:val="20"/>
          <w:szCs w:val="20"/>
        </w:rPr>
      </w:pPr>
      <w:r w:rsidRPr="002139E4">
        <w:rPr>
          <w:b/>
          <w:sz w:val="20"/>
          <w:szCs w:val="20"/>
        </w:rPr>
        <w:t>13.</w:t>
      </w:r>
      <w:r w:rsidRPr="00D7653E">
        <w:rPr>
          <w:sz w:val="20"/>
          <w:szCs w:val="20"/>
        </w:rPr>
        <w:t xml:space="preserve"> </w:t>
      </w:r>
      <w:r w:rsidR="00D7653E">
        <w:rPr>
          <w:sz w:val="20"/>
          <w:szCs w:val="20"/>
        </w:rPr>
        <w:t xml:space="preserve">         </w:t>
      </w:r>
      <w:r w:rsidR="00D7653E" w:rsidRPr="00D7653E">
        <w:rPr>
          <w:sz w:val="20"/>
          <w:szCs w:val="20"/>
        </w:rPr>
        <w:t>Centrum Cassiopeia</w:t>
      </w:r>
      <w:r w:rsidRPr="00D7653E">
        <w:rPr>
          <w:sz w:val="20"/>
          <w:szCs w:val="20"/>
        </w:rPr>
        <w:t xml:space="preserve">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přičemž smluvní strany se dohodly na smluvní pokutě ve výši 0,1% z dlužné částky za každý den prodlení. Výše uvedené storno poplatky se vztahují i na zrušení, nenastoupení či ukončení poby</w:t>
      </w:r>
      <w:r w:rsidR="006F4A1B">
        <w:rPr>
          <w:sz w:val="20"/>
          <w:szCs w:val="20"/>
        </w:rPr>
        <w:t>tu z důvodu porušení stanoveného</w:t>
      </w:r>
      <w:r w:rsidRPr="00D7653E">
        <w:rPr>
          <w:sz w:val="20"/>
          <w:szCs w:val="20"/>
        </w:rPr>
        <w:t xml:space="preserve"> řádu. </w:t>
      </w:r>
    </w:p>
    <w:p w:rsidR="00D7653E" w:rsidRPr="00D7653E" w:rsidRDefault="001E72C8" w:rsidP="00866C8F">
      <w:pPr>
        <w:spacing w:before="240" w:after="0"/>
        <w:jc w:val="both"/>
        <w:rPr>
          <w:sz w:val="20"/>
          <w:szCs w:val="20"/>
        </w:rPr>
      </w:pPr>
      <w:r w:rsidRPr="002139E4">
        <w:rPr>
          <w:b/>
          <w:sz w:val="20"/>
          <w:szCs w:val="20"/>
        </w:rPr>
        <w:t>14.</w:t>
      </w:r>
      <w:r w:rsidRPr="00D7653E">
        <w:rPr>
          <w:sz w:val="20"/>
          <w:szCs w:val="20"/>
        </w:rPr>
        <w:t xml:space="preserve"> </w:t>
      </w:r>
      <w:r w:rsidR="00D7653E">
        <w:rPr>
          <w:sz w:val="20"/>
          <w:szCs w:val="20"/>
        </w:rPr>
        <w:t xml:space="preserve">         </w:t>
      </w:r>
      <w:r w:rsidRPr="00D7653E">
        <w:rPr>
          <w:sz w:val="20"/>
          <w:szCs w:val="20"/>
        </w:rPr>
        <w:t>V případě onemocnění během příměstského tábora, potvrzené lékařem a tím ukončení pobytu dítěte na akci, bude vrácena poměrná část nákladů pobytu po vyúčtování celé akce</w:t>
      </w:r>
      <w:r w:rsidR="006F4A1B">
        <w:rPr>
          <w:sz w:val="20"/>
          <w:szCs w:val="20"/>
        </w:rPr>
        <w:t xml:space="preserve"> Centrem Cassiopeia</w:t>
      </w:r>
      <w:r w:rsidRPr="00D7653E">
        <w:rPr>
          <w:sz w:val="20"/>
          <w:szCs w:val="20"/>
        </w:rPr>
        <w:t xml:space="preserve">. </w:t>
      </w:r>
    </w:p>
    <w:p w:rsidR="00D7653E" w:rsidRDefault="001E72C8" w:rsidP="00866C8F">
      <w:pPr>
        <w:spacing w:before="240" w:after="0"/>
        <w:jc w:val="both"/>
        <w:rPr>
          <w:sz w:val="20"/>
          <w:szCs w:val="20"/>
        </w:rPr>
      </w:pPr>
      <w:r w:rsidRPr="002139E4">
        <w:rPr>
          <w:b/>
          <w:sz w:val="20"/>
          <w:szCs w:val="20"/>
        </w:rPr>
        <w:t xml:space="preserve">15. </w:t>
      </w:r>
      <w:r w:rsidR="00D7653E" w:rsidRPr="002139E4">
        <w:rPr>
          <w:b/>
          <w:sz w:val="20"/>
          <w:szCs w:val="20"/>
        </w:rPr>
        <w:t xml:space="preserve">         </w:t>
      </w:r>
      <w:r w:rsidRPr="00D7653E">
        <w:rPr>
          <w:sz w:val="20"/>
          <w:szCs w:val="20"/>
        </w:rPr>
        <w:t xml:space="preserve">Zákonný zástupce svým podpisem přihlášky a podpisem o přijetí všeobecných podmínek stvrzuje, že se seznámil s všeobecnými podmínkami a souhlasí s nimi, poučí své dítě přiměřeně k jeho věku o nutnosti tyto všeobecné podmínky respektovat, poučí dítě o následcích pro případ porušení těchto podmínek. </w:t>
      </w:r>
    </w:p>
    <w:p w:rsidR="007519A3" w:rsidRDefault="007519A3" w:rsidP="00866C8F">
      <w:pPr>
        <w:spacing w:before="240" w:after="0"/>
        <w:jc w:val="both"/>
        <w:rPr>
          <w:sz w:val="20"/>
          <w:szCs w:val="20"/>
        </w:rPr>
      </w:pPr>
    </w:p>
    <w:p w:rsidR="00D7653E" w:rsidRDefault="001E72C8" w:rsidP="00866C8F">
      <w:pPr>
        <w:spacing w:before="240" w:after="0"/>
        <w:jc w:val="both"/>
        <w:rPr>
          <w:sz w:val="20"/>
          <w:szCs w:val="20"/>
        </w:rPr>
      </w:pPr>
      <w:r w:rsidRPr="00D7653E">
        <w:rPr>
          <w:sz w:val="20"/>
          <w:szCs w:val="20"/>
        </w:rPr>
        <w:t>V</w:t>
      </w:r>
      <w:r w:rsidR="00D7653E">
        <w:rPr>
          <w:sz w:val="20"/>
          <w:szCs w:val="20"/>
        </w:rPr>
        <w:t> Českých Budějovicích</w:t>
      </w:r>
      <w:r w:rsidRPr="00D7653E">
        <w:rPr>
          <w:sz w:val="20"/>
          <w:szCs w:val="20"/>
        </w:rPr>
        <w:t>, dne……………………….</w:t>
      </w:r>
      <w:r w:rsidR="00D7653E">
        <w:rPr>
          <w:sz w:val="20"/>
          <w:szCs w:val="20"/>
        </w:rPr>
        <w:t xml:space="preserve">                                               </w:t>
      </w:r>
    </w:p>
    <w:p w:rsidR="007519A3" w:rsidRDefault="007519A3" w:rsidP="00866C8F">
      <w:pPr>
        <w:spacing w:before="240" w:after="0"/>
        <w:jc w:val="both"/>
        <w:rPr>
          <w:sz w:val="20"/>
          <w:szCs w:val="20"/>
        </w:rPr>
      </w:pPr>
    </w:p>
    <w:p w:rsidR="00ED312F" w:rsidRPr="00D7653E" w:rsidRDefault="00D7653E" w:rsidP="00866C8F">
      <w:pPr>
        <w:jc w:val="right"/>
        <w:rPr>
          <w:sz w:val="20"/>
          <w:szCs w:val="20"/>
        </w:rPr>
      </w:pPr>
      <w:r>
        <w:rPr>
          <w:sz w:val="20"/>
          <w:szCs w:val="20"/>
        </w:rPr>
        <w:t xml:space="preserve"> </w:t>
      </w:r>
      <w:r w:rsidR="001E72C8" w:rsidRPr="00D7653E">
        <w:rPr>
          <w:sz w:val="20"/>
          <w:szCs w:val="20"/>
        </w:rPr>
        <w:t xml:space="preserve"> ……</w:t>
      </w:r>
      <w:r>
        <w:rPr>
          <w:sz w:val="20"/>
          <w:szCs w:val="20"/>
        </w:rPr>
        <w:t>……………………..</w:t>
      </w:r>
      <w:r w:rsidR="001E72C8" w:rsidRPr="00D7653E">
        <w:rPr>
          <w:sz w:val="20"/>
          <w:szCs w:val="20"/>
        </w:rPr>
        <w:t>…………………………</w:t>
      </w:r>
    </w:p>
    <w:sectPr w:rsidR="00ED312F" w:rsidRPr="00D7653E" w:rsidSect="007519A3">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1E9F"/>
    <w:multiLevelType w:val="multilevel"/>
    <w:tmpl w:val="F344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375E4D"/>
    <w:multiLevelType w:val="multilevel"/>
    <w:tmpl w:val="0462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922CD"/>
    <w:multiLevelType w:val="multilevel"/>
    <w:tmpl w:val="A77E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01818"/>
    <w:multiLevelType w:val="multilevel"/>
    <w:tmpl w:val="FE16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A5A2E"/>
    <w:multiLevelType w:val="multilevel"/>
    <w:tmpl w:val="9DF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37DE5"/>
    <w:multiLevelType w:val="multilevel"/>
    <w:tmpl w:val="35D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E7FC7"/>
    <w:multiLevelType w:val="multilevel"/>
    <w:tmpl w:val="855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65BF8"/>
    <w:multiLevelType w:val="multilevel"/>
    <w:tmpl w:val="0DB65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JwCoxbE4OgrIJHlLzvop2Yc6oKU=" w:salt="AWPuCwNBpZAn1uFG7xZMrA=="/>
  <w:defaultTabStop w:val="708"/>
  <w:hyphenationZone w:val="425"/>
  <w:characterSpacingControl w:val="doNotCompress"/>
  <w:compat/>
  <w:rsids>
    <w:rsidRoot w:val="001E72C8"/>
    <w:rsid w:val="001C3383"/>
    <w:rsid w:val="001E72C8"/>
    <w:rsid w:val="002139E4"/>
    <w:rsid w:val="00245B3E"/>
    <w:rsid w:val="003D1CED"/>
    <w:rsid w:val="00585FBF"/>
    <w:rsid w:val="0069725F"/>
    <w:rsid w:val="006B7A18"/>
    <w:rsid w:val="006F4A1B"/>
    <w:rsid w:val="00745886"/>
    <w:rsid w:val="007519A3"/>
    <w:rsid w:val="00866C8F"/>
    <w:rsid w:val="00A00E10"/>
    <w:rsid w:val="00A2642F"/>
    <w:rsid w:val="00B34240"/>
    <w:rsid w:val="00B54471"/>
    <w:rsid w:val="00D7653E"/>
    <w:rsid w:val="00FC4F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725F"/>
  </w:style>
  <w:style w:type="paragraph" w:styleId="Nadpis3">
    <w:name w:val="heading 3"/>
    <w:basedOn w:val="Normln"/>
    <w:link w:val="Nadpis3Char"/>
    <w:uiPriority w:val="9"/>
    <w:qFormat/>
    <w:rsid w:val="001E72C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E72C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E72C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E72C8"/>
    <w:rPr>
      <w:rFonts w:ascii="Times New Roman" w:eastAsia="Times New Roman" w:hAnsi="Times New Roman" w:cs="Times New Roman"/>
      <w:b/>
      <w:bCs/>
      <w:sz w:val="24"/>
      <w:szCs w:val="24"/>
      <w:lang w:eastAsia="cs-CZ"/>
    </w:rPr>
  </w:style>
  <w:style w:type="character" w:customStyle="1" w:styleId="apple-converted-space">
    <w:name w:val="apple-converted-space"/>
    <w:basedOn w:val="Standardnpsmoodstavce"/>
    <w:rsid w:val="001E72C8"/>
  </w:style>
  <w:style w:type="character" w:styleId="Hypertextovodkaz">
    <w:name w:val="Hyperlink"/>
    <w:basedOn w:val="Standardnpsmoodstavce"/>
    <w:uiPriority w:val="99"/>
    <w:semiHidden/>
    <w:unhideWhenUsed/>
    <w:rsid w:val="001E72C8"/>
    <w:rPr>
      <w:color w:val="0000FF"/>
      <w:u w:val="single"/>
    </w:rPr>
  </w:style>
  <w:style w:type="paragraph" w:styleId="Normlnweb">
    <w:name w:val="Normal (Web)"/>
    <w:basedOn w:val="Normln"/>
    <w:uiPriority w:val="99"/>
    <w:unhideWhenUsed/>
    <w:rsid w:val="001E72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E72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72C8"/>
    <w:rPr>
      <w:rFonts w:ascii="Tahoma" w:hAnsi="Tahoma" w:cs="Tahoma"/>
      <w:sz w:val="16"/>
      <w:szCs w:val="16"/>
    </w:rPr>
  </w:style>
  <w:style w:type="paragraph" w:styleId="Odstavecseseznamem">
    <w:name w:val="List Paragraph"/>
    <w:basedOn w:val="Normln"/>
    <w:uiPriority w:val="34"/>
    <w:qFormat/>
    <w:rsid w:val="00585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1E72C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E72C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E72C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E72C8"/>
    <w:rPr>
      <w:rFonts w:ascii="Times New Roman" w:eastAsia="Times New Roman" w:hAnsi="Times New Roman" w:cs="Times New Roman"/>
      <w:b/>
      <w:bCs/>
      <w:sz w:val="24"/>
      <w:szCs w:val="24"/>
      <w:lang w:eastAsia="cs-CZ"/>
    </w:rPr>
  </w:style>
  <w:style w:type="character" w:customStyle="1" w:styleId="apple-converted-space">
    <w:name w:val="apple-converted-space"/>
    <w:basedOn w:val="Standardnpsmoodstavce"/>
    <w:rsid w:val="001E72C8"/>
  </w:style>
  <w:style w:type="character" w:styleId="Hypertextovodkaz">
    <w:name w:val="Hyperlink"/>
    <w:basedOn w:val="Standardnpsmoodstavce"/>
    <w:uiPriority w:val="99"/>
    <w:semiHidden/>
    <w:unhideWhenUsed/>
    <w:rsid w:val="001E72C8"/>
    <w:rPr>
      <w:color w:val="0000FF"/>
      <w:u w:val="single"/>
    </w:rPr>
  </w:style>
  <w:style w:type="paragraph" w:styleId="Normlnweb">
    <w:name w:val="Normal (Web)"/>
    <w:basedOn w:val="Normln"/>
    <w:uiPriority w:val="99"/>
    <w:unhideWhenUsed/>
    <w:rsid w:val="001E72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E72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72C8"/>
    <w:rPr>
      <w:rFonts w:ascii="Tahoma" w:hAnsi="Tahoma" w:cs="Tahoma"/>
      <w:sz w:val="16"/>
      <w:szCs w:val="16"/>
    </w:rPr>
  </w:style>
  <w:style w:type="paragraph" w:styleId="Odstavecseseznamem">
    <w:name w:val="List Paragraph"/>
    <w:basedOn w:val="Normln"/>
    <w:uiPriority w:val="34"/>
    <w:qFormat/>
    <w:rsid w:val="00585FBF"/>
    <w:pPr>
      <w:ind w:left="720"/>
      <w:contextualSpacing/>
    </w:pPr>
  </w:style>
</w:styles>
</file>

<file path=word/webSettings.xml><?xml version="1.0" encoding="utf-8"?>
<w:webSettings xmlns:r="http://schemas.openxmlformats.org/officeDocument/2006/relationships" xmlns:w="http://schemas.openxmlformats.org/wordprocessingml/2006/main">
  <w:divs>
    <w:div w:id="81030269">
      <w:bodyDiv w:val="1"/>
      <w:marLeft w:val="0"/>
      <w:marRight w:val="0"/>
      <w:marTop w:val="0"/>
      <w:marBottom w:val="0"/>
      <w:divBdr>
        <w:top w:val="none" w:sz="0" w:space="0" w:color="auto"/>
        <w:left w:val="none" w:sz="0" w:space="0" w:color="auto"/>
        <w:bottom w:val="none" w:sz="0" w:space="0" w:color="auto"/>
        <w:right w:val="none" w:sz="0" w:space="0" w:color="auto"/>
      </w:divBdr>
      <w:divsChild>
        <w:div w:id="1745640151">
          <w:marLeft w:val="0"/>
          <w:marRight w:val="0"/>
          <w:marTop w:val="0"/>
          <w:marBottom w:val="0"/>
          <w:divBdr>
            <w:top w:val="none" w:sz="0" w:space="0" w:color="auto"/>
            <w:left w:val="none" w:sz="0" w:space="0" w:color="auto"/>
            <w:bottom w:val="none" w:sz="0" w:space="0" w:color="auto"/>
            <w:right w:val="none" w:sz="0" w:space="0" w:color="auto"/>
          </w:divBdr>
          <w:divsChild>
            <w:div w:id="1794638877">
              <w:marLeft w:val="0"/>
              <w:marRight w:val="0"/>
              <w:marTop w:val="0"/>
              <w:marBottom w:val="0"/>
              <w:divBdr>
                <w:top w:val="none" w:sz="0" w:space="0" w:color="auto"/>
                <w:left w:val="none" w:sz="0" w:space="0" w:color="auto"/>
                <w:bottom w:val="none" w:sz="0" w:space="0" w:color="auto"/>
                <w:right w:val="none" w:sz="0" w:space="0" w:color="auto"/>
              </w:divBdr>
              <w:divsChild>
                <w:div w:id="36515447">
                  <w:marLeft w:val="0"/>
                  <w:marRight w:val="0"/>
                  <w:marTop w:val="0"/>
                  <w:marBottom w:val="0"/>
                  <w:divBdr>
                    <w:top w:val="none" w:sz="0" w:space="0" w:color="auto"/>
                    <w:left w:val="none" w:sz="0" w:space="0" w:color="auto"/>
                    <w:bottom w:val="none" w:sz="0" w:space="0" w:color="auto"/>
                    <w:right w:val="none" w:sz="0" w:space="0" w:color="auto"/>
                  </w:divBdr>
                  <w:divsChild>
                    <w:div w:id="1455515065">
                      <w:marLeft w:val="0"/>
                      <w:marRight w:val="0"/>
                      <w:marTop w:val="0"/>
                      <w:marBottom w:val="0"/>
                      <w:divBdr>
                        <w:top w:val="none" w:sz="0" w:space="0" w:color="auto"/>
                        <w:left w:val="none" w:sz="0" w:space="0" w:color="auto"/>
                        <w:bottom w:val="none" w:sz="0" w:space="0" w:color="auto"/>
                        <w:right w:val="none" w:sz="0" w:space="0" w:color="auto"/>
                      </w:divBdr>
                      <w:divsChild>
                        <w:div w:id="450366063">
                          <w:marLeft w:val="0"/>
                          <w:marRight w:val="0"/>
                          <w:marTop w:val="0"/>
                          <w:marBottom w:val="0"/>
                          <w:divBdr>
                            <w:top w:val="none" w:sz="0" w:space="0" w:color="auto"/>
                            <w:left w:val="none" w:sz="0" w:space="0" w:color="auto"/>
                            <w:bottom w:val="none" w:sz="0" w:space="0" w:color="auto"/>
                            <w:right w:val="none" w:sz="0" w:space="0" w:color="auto"/>
                          </w:divBdr>
                          <w:divsChild>
                            <w:div w:id="2101414492">
                              <w:marLeft w:val="0"/>
                              <w:marRight w:val="0"/>
                              <w:marTop w:val="0"/>
                              <w:marBottom w:val="0"/>
                              <w:divBdr>
                                <w:top w:val="none" w:sz="0" w:space="0" w:color="auto"/>
                                <w:left w:val="none" w:sz="0" w:space="0" w:color="auto"/>
                                <w:bottom w:val="none" w:sz="0" w:space="0" w:color="auto"/>
                                <w:right w:val="none" w:sz="0" w:space="0" w:color="auto"/>
                              </w:divBdr>
                              <w:divsChild>
                                <w:div w:id="1395467400">
                                  <w:marLeft w:val="0"/>
                                  <w:marRight w:val="0"/>
                                  <w:marTop w:val="0"/>
                                  <w:marBottom w:val="0"/>
                                  <w:divBdr>
                                    <w:top w:val="none" w:sz="0" w:space="0" w:color="auto"/>
                                    <w:left w:val="none" w:sz="0" w:space="0" w:color="auto"/>
                                    <w:bottom w:val="none" w:sz="0" w:space="0" w:color="auto"/>
                                    <w:right w:val="none" w:sz="0" w:space="0" w:color="auto"/>
                                  </w:divBdr>
                                </w:div>
                              </w:divsChild>
                            </w:div>
                            <w:div w:id="1845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627637">
      <w:bodyDiv w:val="1"/>
      <w:marLeft w:val="0"/>
      <w:marRight w:val="0"/>
      <w:marTop w:val="0"/>
      <w:marBottom w:val="0"/>
      <w:divBdr>
        <w:top w:val="none" w:sz="0" w:space="0" w:color="auto"/>
        <w:left w:val="none" w:sz="0" w:space="0" w:color="auto"/>
        <w:bottom w:val="none" w:sz="0" w:space="0" w:color="auto"/>
        <w:right w:val="none" w:sz="0" w:space="0" w:color="auto"/>
      </w:divBdr>
      <w:divsChild>
        <w:div w:id="2124299608">
          <w:marLeft w:val="0"/>
          <w:marRight w:val="0"/>
          <w:marTop w:val="0"/>
          <w:marBottom w:val="0"/>
          <w:divBdr>
            <w:top w:val="none" w:sz="0" w:space="0" w:color="auto"/>
            <w:left w:val="none" w:sz="0" w:space="0" w:color="auto"/>
            <w:bottom w:val="none" w:sz="0" w:space="0" w:color="auto"/>
            <w:right w:val="none" w:sz="0" w:space="0" w:color="auto"/>
          </w:divBdr>
          <w:divsChild>
            <w:div w:id="915821540">
              <w:marLeft w:val="0"/>
              <w:marRight w:val="0"/>
              <w:marTop w:val="0"/>
              <w:marBottom w:val="0"/>
              <w:divBdr>
                <w:top w:val="none" w:sz="0" w:space="0" w:color="auto"/>
                <w:left w:val="none" w:sz="0" w:space="0" w:color="auto"/>
                <w:bottom w:val="none" w:sz="0" w:space="0" w:color="auto"/>
                <w:right w:val="none" w:sz="0" w:space="0" w:color="auto"/>
              </w:divBdr>
              <w:divsChild>
                <w:div w:id="2100592136">
                  <w:marLeft w:val="0"/>
                  <w:marRight w:val="0"/>
                  <w:marTop w:val="0"/>
                  <w:marBottom w:val="0"/>
                  <w:divBdr>
                    <w:top w:val="none" w:sz="0" w:space="0" w:color="auto"/>
                    <w:left w:val="none" w:sz="0" w:space="0" w:color="auto"/>
                    <w:bottom w:val="none" w:sz="0" w:space="0" w:color="auto"/>
                    <w:right w:val="none" w:sz="0" w:space="0" w:color="auto"/>
                  </w:divBdr>
                  <w:divsChild>
                    <w:div w:id="1754863024">
                      <w:marLeft w:val="0"/>
                      <w:marRight w:val="0"/>
                      <w:marTop w:val="0"/>
                      <w:marBottom w:val="0"/>
                      <w:divBdr>
                        <w:top w:val="none" w:sz="0" w:space="0" w:color="auto"/>
                        <w:left w:val="none" w:sz="0" w:space="0" w:color="auto"/>
                        <w:bottom w:val="none" w:sz="0" w:space="0" w:color="auto"/>
                        <w:right w:val="none" w:sz="0" w:space="0" w:color="auto"/>
                      </w:divBdr>
                      <w:divsChild>
                        <w:div w:id="1441874221">
                          <w:marLeft w:val="0"/>
                          <w:marRight w:val="0"/>
                          <w:marTop w:val="0"/>
                          <w:marBottom w:val="0"/>
                          <w:divBdr>
                            <w:top w:val="none" w:sz="0" w:space="0" w:color="auto"/>
                            <w:left w:val="none" w:sz="0" w:space="0" w:color="auto"/>
                            <w:bottom w:val="none" w:sz="0" w:space="0" w:color="auto"/>
                            <w:right w:val="none" w:sz="0" w:space="0" w:color="auto"/>
                          </w:divBdr>
                          <w:divsChild>
                            <w:div w:id="905147460">
                              <w:marLeft w:val="0"/>
                              <w:marRight w:val="0"/>
                              <w:marTop w:val="0"/>
                              <w:marBottom w:val="0"/>
                              <w:divBdr>
                                <w:top w:val="none" w:sz="0" w:space="0" w:color="auto"/>
                                <w:left w:val="none" w:sz="0" w:space="0" w:color="auto"/>
                                <w:bottom w:val="none" w:sz="0" w:space="0" w:color="auto"/>
                                <w:right w:val="none" w:sz="0" w:space="0" w:color="auto"/>
                              </w:divBdr>
                              <w:divsChild>
                                <w:div w:id="581379126">
                                  <w:marLeft w:val="0"/>
                                  <w:marRight w:val="0"/>
                                  <w:marTop w:val="0"/>
                                  <w:marBottom w:val="0"/>
                                  <w:divBdr>
                                    <w:top w:val="none" w:sz="0" w:space="0" w:color="auto"/>
                                    <w:left w:val="none" w:sz="0" w:space="0" w:color="auto"/>
                                    <w:bottom w:val="none" w:sz="0" w:space="0" w:color="auto"/>
                                    <w:right w:val="none" w:sz="0" w:space="0" w:color="auto"/>
                                  </w:divBdr>
                                </w:div>
                              </w:divsChild>
                            </w:div>
                            <w:div w:id="16071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5247</Characters>
  <Application>Microsoft Office Word</Application>
  <DocSecurity>8</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Máčová</dc:creator>
  <cp:keywords/>
  <dc:description/>
  <cp:lastModifiedBy>Pavla</cp:lastModifiedBy>
  <cp:revision>3</cp:revision>
  <cp:lastPrinted>2015-03-06T17:11:00Z</cp:lastPrinted>
  <dcterms:created xsi:type="dcterms:W3CDTF">2015-03-06T17:37:00Z</dcterms:created>
  <dcterms:modified xsi:type="dcterms:W3CDTF">2015-03-06T18:03:00Z</dcterms:modified>
</cp:coreProperties>
</file>